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32" w:rsidRPr="00DF0A32" w:rsidRDefault="00DF0A32" w:rsidP="00DF0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Сведения </w:t>
      </w:r>
      <w:r w:rsidR="00C854F2" w:rsidRPr="00C85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техническом состоянии сетей, в том числе о сводных данных об аварийных отключениях в месяц по границам территориальных зон деятель</w:t>
      </w:r>
      <w:bookmarkStart w:id="0" w:name="_GoBack"/>
      <w:bookmarkEnd w:id="0"/>
      <w:r w:rsidR="00C854F2" w:rsidRPr="00C85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r w:rsidRPr="0019297F">
        <w:rPr>
          <w:rFonts w:ascii="Times New Roman" w:hAnsi="Times New Roman" w:cs="Times New Roman"/>
          <w:sz w:val="28"/>
          <w:szCs w:val="28"/>
        </w:rPr>
        <w:t xml:space="preserve">ООО ТСК «Энергоальянс» </w:t>
      </w:r>
      <w:r w:rsidR="005D3DF5">
        <w:rPr>
          <w:rFonts w:ascii="Times New Roman" w:hAnsi="Times New Roman" w:cs="Times New Roman"/>
          <w:sz w:val="28"/>
          <w:szCs w:val="28"/>
        </w:rPr>
        <w:t>за</w:t>
      </w:r>
      <w:r w:rsidRPr="0019297F">
        <w:rPr>
          <w:rFonts w:ascii="Times New Roman" w:hAnsi="Times New Roman" w:cs="Times New Roman"/>
          <w:sz w:val="28"/>
          <w:szCs w:val="28"/>
        </w:rPr>
        <w:t xml:space="preserve"> 2023 год </w:t>
      </w:r>
      <w:r w:rsidR="005D3DF5">
        <w:rPr>
          <w:rFonts w:ascii="Times New Roman" w:hAnsi="Times New Roman" w:cs="Times New Roman"/>
          <w:sz w:val="28"/>
          <w:szCs w:val="28"/>
        </w:rPr>
        <w:t xml:space="preserve">отсутствуют так как </w:t>
      </w:r>
      <w:r w:rsidR="005D3DF5" w:rsidRPr="0019297F">
        <w:rPr>
          <w:rFonts w:ascii="Times New Roman" w:hAnsi="Times New Roman" w:cs="Times New Roman"/>
          <w:sz w:val="28"/>
          <w:szCs w:val="28"/>
        </w:rPr>
        <w:t>не имело статуса сетевой организации</w:t>
      </w:r>
      <w:r w:rsidR="005D3DF5">
        <w:rPr>
          <w:rFonts w:ascii="Times New Roman" w:hAnsi="Times New Roman" w:cs="Times New Roman"/>
          <w:sz w:val="28"/>
          <w:szCs w:val="28"/>
        </w:rPr>
        <w:t xml:space="preserve"> и </w:t>
      </w:r>
      <w:r w:rsidRPr="0019297F">
        <w:rPr>
          <w:rFonts w:ascii="Times New Roman" w:hAnsi="Times New Roman" w:cs="Times New Roman"/>
          <w:sz w:val="28"/>
          <w:szCs w:val="28"/>
        </w:rPr>
        <w:t>не осуществляло никакой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F0A32" w:rsidRPr="00DF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7B"/>
    <w:rsid w:val="0003197B"/>
    <w:rsid w:val="0019297F"/>
    <w:rsid w:val="00302D42"/>
    <w:rsid w:val="003750E4"/>
    <w:rsid w:val="005D3DF5"/>
    <w:rsid w:val="00C854F2"/>
    <w:rsid w:val="00DF0A32"/>
    <w:rsid w:val="00F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22C8F-CD27-4F8B-BA85-5E292333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2024-02-28T06:50:00Z</dcterms:created>
  <dcterms:modified xsi:type="dcterms:W3CDTF">2024-02-28T08:37:00Z</dcterms:modified>
</cp:coreProperties>
</file>